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3A486" w14:textId="77777777" w:rsidR="000C1500" w:rsidRDefault="000C1500" w:rsidP="000C1500">
      <w:pPr>
        <w:rPr>
          <w:b/>
          <w:bCs/>
        </w:rPr>
      </w:pPr>
    </w:p>
    <w:p w14:paraId="42B03D5A" w14:textId="77777777" w:rsidR="000C1500" w:rsidRDefault="000C1500" w:rsidP="000C1500">
      <w:pPr>
        <w:rPr>
          <w:b/>
          <w:bCs/>
        </w:rPr>
      </w:pPr>
    </w:p>
    <w:p w14:paraId="579DA1EE" w14:textId="77777777" w:rsidR="000C1500" w:rsidRDefault="000C1500" w:rsidP="000C1500">
      <w:pPr>
        <w:rPr>
          <w:b/>
          <w:bCs/>
        </w:rPr>
      </w:pPr>
    </w:p>
    <w:p w14:paraId="03467745" w14:textId="73AF1023" w:rsidR="000C1500" w:rsidRDefault="000C1500" w:rsidP="000C1500">
      <w:pPr>
        <w:rPr>
          <w:b/>
          <w:bCs/>
        </w:rPr>
      </w:pPr>
      <w:r w:rsidRPr="005030A1">
        <w:rPr>
          <w:b/>
          <w:bCs/>
        </w:rPr>
        <w:t>Riigitee ääres asuvale kinnistule juurdepääsu kooskõlastuse taotlus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19.10.2026</w:t>
      </w:r>
    </w:p>
    <w:p w14:paraId="415A3BA7" w14:textId="77777777" w:rsidR="000C1500" w:rsidRDefault="000C1500" w:rsidP="000C1500">
      <w:pPr>
        <w:rPr>
          <w:b/>
          <w:bCs/>
        </w:rPr>
      </w:pPr>
    </w:p>
    <w:p w14:paraId="3DAF483E" w14:textId="77777777" w:rsidR="000C1500" w:rsidRDefault="000C1500" w:rsidP="000C1500">
      <w:r>
        <w:t xml:space="preserve">Soovime kooskõlastust projekteerimistingimuste taotlemiseks ja alalise </w:t>
      </w:r>
      <w:proofErr w:type="spellStart"/>
      <w:r>
        <w:t>mahasõidu</w:t>
      </w:r>
      <w:proofErr w:type="spellEnd"/>
      <w:r>
        <w:t xml:space="preserve"> ehitamiseks </w:t>
      </w:r>
      <w:proofErr w:type="spellStart"/>
      <w:r>
        <w:t>Tepani</w:t>
      </w:r>
      <w:proofErr w:type="spellEnd"/>
      <w:r>
        <w:t xml:space="preserve"> kinnistule  (</w:t>
      </w:r>
      <w:r w:rsidRPr="005030A1">
        <w:t>86101:002:0272</w:t>
      </w:r>
      <w:r>
        <w:t xml:space="preserve">, </w:t>
      </w:r>
      <w:proofErr w:type="spellStart"/>
      <w:r w:rsidRPr="005030A1">
        <w:t>Särgla</w:t>
      </w:r>
      <w:proofErr w:type="spellEnd"/>
      <w:r w:rsidRPr="005030A1">
        <w:t xml:space="preserve"> küla, Peipsiääre vald, Tartu maakond</w:t>
      </w:r>
      <w:r>
        <w:t xml:space="preserve">, 100% maatulundusmaa). </w:t>
      </w:r>
      <w:proofErr w:type="spellStart"/>
      <w:r>
        <w:t>Mahasõit</w:t>
      </w:r>
      <w:proofErr w:type="spellEnd"/>
      <w:r>
        <w:t xml:space="preserve"> võiks jääda kõrgema pinnase tõttu kinnistu kagunurka (asukoht märgitud joonisel). Liiklussagedus kuni 10.</w:t>
      </w:r>
    </w:p>
    <w:p w14:paraId="08734373" w14:textId="77777777" w:rsidR="000C1500" w:rsidRDefault="000C1500" w:rsidP="000C1500">
      <w:r>
        <w:t xml:space="preserve">Ühtlasi, kuna soovime kinnistule projekteerimistingimuste alusel ühepereelamu ehitusõigust taotleda, siis suure tõenäosusega jääks ehitusala osaliselt või täielikult teekaitsevööndisse. Kas see oleks mõeldav?  </w:t>
      </w:r>
    </w:p>
    <w:p w14:paraId="1F63F1E8" w14:textId="5559F90F" w:rsidR="000C1500" w:rsidRDefault="000C1500" w:rsidP="000C1500">
      <w:r>
        <w:t>Kinnistu omanik AS A&amp;P Mets (registrikood 10321314). Taotlusele on lisatud notariaalselt tõestatud volikiri.</w:t>
      </w:r>
    </w:p>
    <w:p w14:paraId="58441949" w14:textId="77777777" w:rsidR="000C1500" w:rsidRDefault="000C1500" w:rsidP="000C1500">
      <w:r>
        <w:rPr>
          <w:noProof/>
        </w:rPr>
        <w:drawing>
          <wp:inline distT="0" distB="0" distL="0" distR="0" wp14:anchorId="478AF4B7" wp14:editId="38DAD93D">
            <wp:extent cx="5760720" cy="4369435"/>
            <wp:effectExtent l="0" t="0" r="0" b="0"/>
            <wp:docPr id="17040299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029966" name="Picture 170402996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6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4D743" w14:textId="77777777" w:rsidR="00FE555C" w:rsidRPr="00FE555C" w:rsidRDefault="00FE555C">
      <w:pPr>
        <w:rPr>
          <w:rFonts w:ascii="Times New Roman" w:hAnsi="Times New Roman" w:cs="Times New Roman"/>
          <w:sz w:val="24"/>
          <w:szCs w:val="24"/>
        </w:rPr>
      </w:pPr>
    </w:p>
    <w:sectPr w:rsidR="00FE555C" w:rsidRPr="00FE555C" w:rsidSect="00DB65DF">
      <w:headerReference w:type="default" r:id="rId7"/>
      <w:footerReference w:type="default" r:id="rId8"/>
      <w:pgSz w:w="11906" w:h="16838"/>
      <w:pgMar w:top="1417" w:right="1417" w:bottom="1417" w:left="141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27CC0" w14:textId="77777777" w:rsidR="00486295" w:rsidRDefault="00486295" w:rsidP="00FE555C">
      <w:pPr>
        <w:spacing w:after="0" w:line="240" w:lineRule="auto"/>
      </w:pPr>
      <w:r>
        <w:separator/>
      </w:r>
    </w:p>
  </w:endnote>
  <w:endnote w:type="continuationSeparator" w:id="0">
    <w:p w14:paraId="7031C33E" w14:textId="77777777" w:rsidR="00486295" w:rsidRDefault="00486295" w:rsidP="00FE5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FC133" w14:textId="7B20B679" w:rsidR="00FE555C" w:rsidRPr="00FE555C" w:rsidRDefault="00FE555C" w:rsidP="00FE555C">
    <w:pPr>
      <w:tabs>
        <w:tab w:val="left" w:pos="2552"/>
        <w:tab w:val="center" w:pos="4536"/>
        <w:tab w:val="left" w:pos="5670"/>
        <w:tab w:val="right" w:pos="9072"/>
      </w:tabs>
      <w:spacing w:after="0" w:line="240" w:lineRule="auto"/>
      <w:rPr>
        <w:rFonts w:ascii="Arial" w:eastAsia="Calibri" w:hAnsi="Arial" w:cs="Arial"/>
        <w:kern w:val="0"/>
        <w:sz w:val="20"/>
        <w:szCs w:val="20"/>
        <w14:ligatures w14:val="none"/>
      </w:rPr>
    </w:pPr>
    <w:r w:rsidRPr="00FE555C">
      <w:rPr>
        <w:rFonts w:ascii="Arial" w:eastAsia="Calibri" w:hAnsi="Arial" w:cs="Arial"/>
        <w:kern w:val="0"/>
        <w:sz w:val="20"/>
        <w:szCs w:val="20"/>
        <w14:ligatures w14:val="none"/>
      </w:rPr>
      <w:t>AS A&amp;P Mets</w:t>
    </w:r>
    <w:r w:rsidRPr="00FE555C">
      <w:rPr>
        <w:rFonts w:ascii="Arial" w:eastAsia="Calibri" w:hAnsi="Arial" w:cs="Arial"/>
        <w:kern w:val="0"/>
        <w:sz w:val="20"/>
        <w:szCs w:val="20"/>
        <w14:ligatures w14:val="none"/>
      </w:rPr>
      <w:tab/>
      <w:t>telefon +372 434 2330</w:t>
    </w:r>
    <w:r w:rsidRPr="00FE555C">
      <w:rPr>
        <w:rFonts w:ascii="Arial" w:eastAsia="Calibri" w:hAnsi="Arial" w:cs="Arial"/>
        <w:kern w:val="0"/>
        <w:sz w:val="20"/>
        <w:szCs w:val="20"/>
        <w14:ligatures w14:val="none"/>
      </w:rPr>
      <w:tab/>
      <w:t>Swedbank EE682200001120207931</w:t>
    </w:r>
  </w:p>
  <w:p w14:paraId="482386E9" w14:textId="77777777" w:rsidR="00FE555C" w:rsidRPr="00FE555C" w:rsidRDefault="00FE555C" w:rsidP="00FE555C">
    <w:pPr>
      <w:tabs>
        <w:tab w:val="left" w:pos="2552"/>
        <w:tab w:val="center" w:pos="4536"/>
        <w:tab w:val="left" w:pos="5670"/>
        <w:tab w:val="right" w:pos="9072"/>
      </w:tabs>
      <w:spacing w:after="0" w:line="240" w:lineRule="auto"/>
      <w:rPr>
        <w:rFonts w:ascii="Arial" w:eastAsia="Calibri" w:hAnsi="Arial" w:cs="Arial"/>
        <w:kern w:val="0"/>
        <w:sz w:val="20"/>
        <w:szCs w:val="20"/>
        <w14:ligatures w14:val="none"/>
      </w:rPr>
    </w:pPr>
    <w:r w:rsidRPr="00FE555C">
      <w:rPr>
        <w:rFonts w:ascii="Arial" w:eastAsia="Calibri" w:hAnsi="Arial" w:cs="Arial"/>
        <w:kern w:val="0"/>
        <w:sz w:val="20"/>
        <w:szCs w:val="20"/>
        <w14:ligatures w14:val="none"/>
      </w:rPr>
      <w:t>Näituse 25</w:t>
    </w:r>
    <w:r w:rsidRPr="00FE555C">
      <w:rPr>
        <w:rFonts w:ascii="Arial" w:eastAsia="Calibri" w:hAnsi="Arial" w:cs="Arial"/>
        <w:kern w:val="0"/>
        <w:sz w:val="20"/>
        <w:szCs w:val="20"/>
        <w14:ligatures w14:val="none"/>
      </w:rPr>
      <w:tab/>
    </w:r>
    <w:hyperlink r:id="rId1" w:history="1">
      <w:r w:rsidRPr="00FE555C">
        <w:rPr>
          <w:rFonts w:ascii="Arial" w:eastAsia="Calibri" w:hAnsi="Arial" w:cs="Arial"/>
          <w:color w:val="0000FF"/>
          <w:kern w:val="0"/>
          <w:sz w:val="20"/>
          <w:szCs w:val="20"/>
          <w:u w:val="single"/>
          <w14:ligatures w14:val="none"/>
        </w:rPr>
        <w:t>apmets@apmets.ee</w:t>
      </w:r>
    </w:hyperlink>
    <w:r w:rsidRPr="00FE555C">
      <w:rPr>
        <w:rFonts w:ascii="Arial" w:eastAsia="Calibri" w:hAnsi="Arial" w:cs="Arial"/>
        <w:kern w:val="0"/>
        <w:sz w:val="20"/>
        <w:szCs w:val="20"/>
        <w14:ligatures w14:val="none"/>
      </w:rPr>
      <w:tab/>
    </w:r>
    <w:r w:rsidRPr="00FE555C">
      <w:rPr>
        <w:rFonts w:ascii="Arial" w:eastAsia="Calibri" w:hAnsi="Arial" w:cs="Arial"/>
        <w:kern w:val="0"/>
        <w:sz w:val="20"/>
        <w:szCs w:val="20"/>
        <w14:ligatures w14:val="none"/>
      </w:rPr>
      <w:tab/>
      <w:t>registrikood 10321314</w:t>
    </w:r>
  </w:p>
  <w:p w14:paraId="15FB7A21" w14:textId="77777777" w:rsidR="00FE555C" w:rsidRPr="00FE555C" w:rsidRDefault="00FE555C" w:rsidP="00FE555C">
    <w:pPr>
      <w:tabs>
        <w:tab w:val="left" w:pos="2552"/>
        <w:tab w:val="center" w:pos="4536"/>
        <w:tab w:val="left" w:pos="5670"/>
        <w:tab w:val="right" w:pos="9072"/>
      </w:tabs>
      <w:spacing w:after="0" w:line="240" w:lineRule="auto"/>
      <w:rPr>
        <w:rFonts w:ascii="Arial" w:eastAsia="Calibri" w:hAnsi="Arial" w:cs="Arial"/>
        <w:kern w:val="0"/>
        <w:sz w:val="20"/>
        <w:szCs w:val="20"/>
        <w14:ligatures w14:val="none"/>
      </w:rPr>
    </w:pPr>
    <w:r w:rsidRPr="00FE555C">
      <w:rPr>
        <w:rFonts w:ascii="Arial" w:eastAsia="Calibri" w:hAnsi="Arial" w:cs="Arial"/>
        <w:kern w:val="0"/>
        <w:sz w:val="20"/>
        <w:szCs w:val="20"/>
        <w14:ligatures w14:val="none"/>
      </w:rPr>
      <w:t>50409 Tartu</w:t>
    </w:r>
    <w:r w:rsidRPr="00FE555C">
      <w:rPr>
        <w:rFonts w:ascii="Arial" w:eastAsia="Calibri" w:hAnsi="Arial" w:cs="Arial"/>
        <w:kern w:val="0"/>
        <w:sz w:val="20"/>
        <w:szCs w:val="20"/>
        <w14:ligatures w14:val="none"/>
      </w:rPr>
      <w:tab/>
    </w:r>
    <w:hyperlink r:id="rId2" w:history="1">
      <w:r w:rsidRPr="00FE555C">
        <w:rPr>
          <w:rFonts w:ascii="Arial" w:eastAsia="Calibri" w:hAnsi="Arial" w:cs="Arial"/>
          <w:color w:val="0000FF"/>
          <w:kern w:val="0"/>
          <w:sz w:val="20"/>
          <w:szCs w:val="20"/>
          <w:u w:val="single"/>
          <w14:ligatures w14:val="none"/>
        </w:rPr>
        <w:t>www.apmets.ee</w:t>
      </w:r>
    </w:hyperlink>
  </w:p>
  <w:p w14:paraId="6B890386" w14:textId="77777777" w:rsidR="00FE555C" w:rsidRPr="00FE555C" w:rsidRDefault="00FE555C" w:rsidP="00FE555C">
    <w:pPr>
      <w:tabs>
        <w:tab w:val="left" w:pos="2552"/>
        <w:tab w:val="center" w:pos="4536"/>
        <w:tab w:val="left" w:pos="5670"/>
        <w:tab w:val="right" w:pos="9072"/>
      </w:tabs>
      <w:spacing w:after="0" w:line="240" w:lineRule="auto"/>
      <w:rPr>
        <w:rFonts w:ascii="Arial" w:eastAsia="Calibri" w:hAnsi="Arial" w:cs="Arial"/>
        <w:kern w:val="0"/>
        <w:sz w:val="20"/>
        <w:szCs w:val="20"/>
        <w14:ligatures w14:val="none"/>
      </w:rPr>
    </w:pPr>
    <w:r w:rsidRPr="00FE555C">
      <w:rPr>
        <w:rFonts w:ascii="Arial" w:eastAsia="Calibri" w:hAnsi="Arial" w:cs="Arial"/>
        <w:kern w:val="0"/>
        <w:sz w:val="20"/>
        <w:szCs w:val="20"/>
        <w14:ligatures w14:val="none"/>
      </w:rPr>
      <w:tab/>
      <w:t xml:space="preserve"> </w:t>
    </w:r>
  </w:p>
  <w:p w14:paraId="6BC7DF67" w14:textId="462456BF" w:rsidR="00FE555C" w:rsidRDefault="00FE55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83D1A" w14:textId="77777777" w:rsidR="00486295" w:rsidRDefault="00486295" w:rsidP="00FE555C">
      <w:pPr>
        <w:spacing w:after="0" w:line="240" w:lineRule="auto"/>
      </w:pPr>
      <w:r>
        <w:separator/>
      </w:r>
    </w:p>
  </w:footnote>
  <w:footnote w:type="continuationSeparator" w:id="0">
    <w:p w14:paraId="2DF8D330" w14:textId="77777777" w:rsidR="00486295" w:rsidRDefault="00486295" w:rsidP="00FE5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B0DD" w14:textId="3B44FC3A" w:rsidR="00FE555C" w:rsidRDefault="00FE555C" w:rsidP="00FE555C">
    <w:pPr>
      <w:pStyle w:val="Header"/>
      <w:jc w:val="right"/>
    </w:pPr>
    <w:r>
      <w:rPr>
        <w:noProof/>
        <w:lang w:eastAsia="et-EE"/>
      </w:rPr>
      <w:drawing>
        <wp:inline distT="0" distB="0" distL="0" distR="0" wp14:anchorId="6BEFBCEF" wp14:editId="673003C6">
          <wp:extent cx="2275200" cy="756000"/>
          <wp:effectExtent l="0" t="0" r="0" b="6350"/>
          <wp:docPr id="6" name="Picture 6" descr="\\lemeks-srv\DOKU\20_AP_Mets\Y_Büroo\_Infopauna_materjalid\AP Grupp logod 2010.01.05\AP Met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emeks-srv\DOKU\20_AP_Mets\Y_Büroo\_Infopauna_materjalid\AP Grupp logod 2010.01.05\AP Met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52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55C"/>
    <w:rsid w:val="000C1500"/>
    <w:rsid w:val="000C6C1F"/>
    <w:rsid w:val="003B0F9A"/>
    <w:rsid w:val="00402F1D"/>
    <w:rsid w:val="00486295"/>
    <w:rsid w:val="007252D7"/>
    <w:rsid w:val="00DB65DF"/>
    <w:rsid w:val="00FE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CBB4E"/>
  <w15:chartTrackingRefBased/>
  <w15:docId w15:val="{CCED602B-1C30-4845-9311-1BA88F909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55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55C"/>
  </w:style>
  <w:style w:type="paragraph" w:styleId="Footer">
    <w:name w:val="footer"/>
    <w:basedOn w:val="Normal"/>
    <w:link w:val="FooterChar"/>
    <w:uiPriority w:val="99"/>
    <w:unhideWhenUsed/>
    <w:rsid w:val="00FE55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pmets.ee" TargetMode="External"/><Relationship Id="rId1" Type="http://schemas.openxmlformats.org/officeDocument/2006/relationships/hyperlink" Target="mailto:apmets@apmets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614</Characters>
  <Application>Microsoft Office Word</Application>
  <DocSecurity>0</DocSecurity>
  <Lines>5</Lines>
  <Paragraphs>1</Paragraphs>
  <ScaleCrop>false</ScaleCrop>
  <Company>LEMEKS Grupp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Lehemets</dc:creator>
  <cp:keywords/>
  <dc:description/>
  <cp:lastModifiedBy>Merilin Tullino</cp:lastModifiedBy>
  <cp:revision>2</cp:revision>
  <dcterms:created xsi:type="dcterms:W3CDTF">2026-10-19T06:57:00Z</dcterms:created>
  <dcterms:modified xsi:type="dcterms:W3CDTF">2026-10-19T06:57:00Z</dcterms:modified>
</cp:coreProperties>
</file>